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4F9F8" w14:textId="4F916239" w:rsidR="00683608" w:rsidRDefault="00683608" w:rsidP="00A75244">
      <w:r>
        <w:t>IT</w:t>
      </w:r>
      <w:r>
        <w:rPr>
          <w:rFonts w:hint="eastAsia"/>
        </w:rPr>
        <w:t>ソリューション塾・事前課題／第</w:t>
      </w:r>
      <w:r w:rsidR="00560CCE">
        <w:t>5</w:t>
      </w:r>
      <w:r>
        <w:rPr>
          <w:rFonts w:hint="eastAsia"/>
        </w:rPr>
        <w:t xml:space="preserve">回　</w:t>
      </w:r>
    </w:p>
    <w:p w14:paraId="5F7B32CD" w14:textId="6287DD13" w:rsidR="00BE2E3D" w:rsidRDefault="00560CCE" w:rsidP="00A75244">
      <w:r w:rsidRPr="00560CCE">
        <w:rPr>
          <w:rFonts w:hint="eastAsia"/>
        </w:rPr>
        <w:t>人工知能</w:t>
      </w:r>
      <w:r w:rsidR="00AF2B18">
        <w:rPr>
          <w:rFonts w:hint="eastAsia"/>
        </w:rPr>
        <w:t>とロボット</w:t>
      </w:r>
    </w:p>
    <w:p w14:paraId="56A31E67" w14:textId="77777777" w:rsidR="00560CCE" w:rsidRDefault="00560CCE" w:rsidP="00A75244"/>
    <w:p w14:paraId="5C6A5714" w14:textId="54EF725F" w:rsidR="00560CCE" w:rsidRDefault="00560CCE" w:rsidP="00AF2B18">
      <w:r w:rsidRPr="00560CCE">
        <w:rPr>
          <w:rFonts w:hint="eastAsia"/>
        </w:rPr>
        <w:t>指数関数的な成長を遂げる人工知能。私たちのビジネスや日常に大きな変化をもたらそうとしています。このトレンドを支えるテクノロジーを整理し、そこにつながるビジネスの可能性ついて解説します。</w:t>
      </w:r>
      <w:r w:rsidR="00BE2E3D">
        <w:rPr>
          <w:rFonts w:hint="eastAsia"/>
        </w:rPr>
        <w:t>それでは、次の質問に</w:t>
      </w:r>
      <w:r w:rsidR="002C3526">
        <w:t>文章で</w:t>
      </w:r>
      <w:r w:rsidR="00BE2E3D">
        <w:rPr>
          <w:rFonts w:hint="eastAsia"/>
        </w:rPr>
        <w:t>回答して下さい</w:t>
      </w:r>
      <w:r w:rsidR="00BE2E3D">
        <w:t>。</w:t>
      </w:r>
    </w:p>
    <w:p w14:paraId="3B569AA5" w14:textId="77777777" w:rsidR="00560CCE" w:rsidRDefault="00560CCE" w:rsidP="00560CCE"/>
    <w:p w14:paraId="6E3E9CB8" w14:textId="730F3ED2" w:rsidR="000A5D75" w:rsidRDefault="000A5D75" w:rsidP="000A5D75">
      <w:pPr>
        <w:pStyle w:val="a3"/>
        <w:numPr>
          <w:ilvl w:val="0"/>
          <w:numId w:val="10"/>
        </w:numPr>
        <w:ind w:leftChars="0"/>
      </w:pPr>
      <w:r>
        <w:rPr>
          <w:rFonts w:hint="eastAsia"/>
        </w:rPr>
        <w:t>エアコンの温度を設定すればセンサーが室温を感知して設定温度になれば自動的に送風が停まります。衣服の材質や種類を設定すれば、それに合わせた最適な水量を注水し、適切な洗い方をしてくれる洗濯機はもはや当たり前です。しかし、このような製品を「人工知能（</w:t>
      </w:r>
      <w:r>
        <w:t>AI / Artificial Intelligence</w:t>
      </w:r>
      <w:r>
        <w:rPr>
          <w:rFonts w:hint="eastAsia"/>
        </w:rPr>
        <w:t>）」搭載とは言いません。一方で、人が運転しなくても目的地まで送り届けてくれる自動運転車（正確には</w:t>
      </w:r>
      <w:r>
        <w:t>”</w:t>
      </w:r>
      <w:r>
        <w:rPr>
          <w:rFonts w:hint="eastAsia"/>
        </w:rPr>
        <w:t>自律運転車</w:t>
      </w:r>
      <w:r>
        <w:t>”</w:t>
      </w:r>
      <w:r>
        <w:rPr>
          <w:rFonts w:hint="eastAsia"/>
        </w:rPr>
        <w:t>）が、まもなく登場しようとしています。こちらは「人工知能」の代表的な事例として紹介されています。共に、人間が関与せず、一番良い方法を機械が代わりにやってくれるという意味では同じです。両者の違いは何処にあるのかを説明してください。</w:t>
      </w:r>
    </w:p>
    <w:p w14:paraId="2AE9E16C" w14:textId="77777777" w:rsidR="000A5D75" w:rsidRDefault="000A5D75" w:rsidP="000A5D75">
      <w:pPr>
        <w:rPr>
          <w:rFonts w:hint="eastAsia"/>
        </w:rPr>
      </w:pPr>
    </w:p>
    <w:p w14:paraId="5191872F" w14:textId="77777777" w:rsidR="000A5D75" w:rsidRDefault="00560CCE" w:rsidP="000A5D75">
      <w:pPr>
        <w:pStyle w:val="a3"/>
        <w:numPr>
          <w:ilvl w:val="0"/>
          <w:numId w:val="10"/>
        </w:numPr>
        <w:ind w:leftChars="0"/>
      </w:pPr>
      <w:r>
        <w:t>人工知能</w:t>
      </w:r>
      <w:r w:rsidRPr="00560CCE">
        <w:t>は既に様々な場所で実用化が進んでいます。主な活用事例を</w:t>
      </w:r>
      <w:r w:rsidRPr="00560CCE">
        <w:t>3</w:t>
      </w:r>
      <w:r w:rsidRPr="00560CCE">
        <w:t>つ上げて下さい</w:t>
      </w:r>
      <w:r>
        <w:t>。</w:t>
      </w:r>
    </w:p>
    <w:p w14:paraId="56FC02DE" w14:textId="77777777" w:rsidR="000A5D75" w:rsidRDefault="000A5D75" w:rsidP="000A5D75">
      <w:pPr>
        <w:pStyle w:val="a3"/>
        <w:rPr>
          <w:rFonts w:hint="eastAsia"/>
        </w:rPr>
      </w:pPr>
    </w:p>
    <w:p w14:paraId="6362418E" w14:textId="4FFD88C7" w:rsidR="000A5D75" w:rsidRDefault="00560CCE" w:rsidP="000A5D75">
      <w:pPr>
        <w:pStyle w:val="a3"/>
        <w:numPr>
          <w:ilvl w:val="0"/>
          <w:numId w:val="10"/>
        </w:numPr>
        <w:ind w:leftChars="0"/>
      </w:pPr>
      <w:r>
        <w:t>人工知能</w:t>
      </w:r>
      <w:r w:rsidR="000A5D75">
        <w:rPr>
          <w:rFonts w:hint="eastAsia"/>
        </w:rPr>
        <w:t>と</w:t>
      </w:r>
      <w:r w:rsidR="000A5D75">
        <w:t>機械学習と</w:t>
      </w:r>
      <w:r w:rsidR="000A5D75">
        <w:rPr>
          <w:rFonts w:hint="eastAsia"/>
        </w:rPr>
        <w:t>ディープラーニング</w:t>
      </w:r>
      <w:r>
        <w:t>の関係について説明して下さい。</w:t>
      </w:r>
    </w:p>
    <w:p w14:paraId="4B79C7A4" w14:textId="77777777" w:rsidR="000A5D75" w:rsidRDefault="000A5D75" w:rsidP="000A5D75">
      <w:pPr>
        <w:pStyle w:val="a3"/>
        <w:rPr>
          <w:rFonts w:hint="eastAsia"/>
        </w:rPr>
      </w:pPr>
    </w:p>
    <w:p w14:paraId="65CAB10A" w14:textId="77777777" w:rsidR="000A5D75" w:rsidRDefault="00560CCE" w:rsidP="000A5D75">
      <w:pPr>
        <w:pStyle w:val="a3"/>
        <w:numPr>
          <w:ilvl w:val="0"/>
          <w:numId w:val="10"/>
        </w:numPr>
        <w:ind w:leftChars="0"/>
      </w:pPr>
      <w:r w:rsidRPr="00560CCE">
        <w:t>機械学習にブレークスルーをもたらしたディープラーニングは、それまでの</w:t>
      </w:r>
      <w:r w:rsidR="005C5DCA">
        <w:rPr>
          <w:rFonts w:hint="eastAsia"/>
        </w:rPr>
        <w:t>方式</w:t>
      </w:r>
      <w:r w:rsidRPr="00560CCE">
        <w:t>とどのように違うのか</w:t>
      </w:r>
      <w:r>
        <w:t>を</w:t>
      </w:r>
      <w:r w:rsidRPr="00560CCE">
        <w:t>説明して下さい</w:t>
      </w:r>
      <w:r>
        <w:rPr>
          <w:rFonts w:hint="eastAsia"/>
        </w:rPr>
        <w:t>。</w:t>
      </w:r>
    </w:p>
    <w:p w14:paraId="2BF6BDB3" w14:textId="77777777" w:rsidR="000A5D75" w:rsidRDefault="000A5D75" w:rsidP="000A5D75">
      <w:pPr>
        <w:pStyle w:val="a3"/>
        <w:rPr>
          <w:rFonts w:hint="eastAsia"/>
        </w:rPr>
      </w:pPr>
    </w:p>
    <w:p w14:paraId="644B0F61" w14:textId="77777777" w:rsidR="000A5D75" w:rsidRDefault="00056866" w:rsidP="000A5D75">
      <w:pPr>
        <w:pStyle w:val="a3"/>
        <w:numPr>
          <w:ilvl w:val="0"/>
          <w:numId w:val="10"/>
        </w:numPr>
        <w:ind w:leftChars="0"/>
      </w:pPr>
      <w:r>
        <w:rPr>
          <w:rFonts w:hint="eastAsia"/>
        </w:rPr>
        <w:t>人工知能の限界、つまり人間の知能と決定的に違うところはどういうところでしょうか？説明してください。</w:t>
      </w:r>
    </w:p>
    <w:p w14:paraId="2E99F45A" w14:textId="77777777" w:rsidR="000A5D75" w:rsidRDefault="000A5D75" w:rsidP="000A5D75">
      <w:pPr>
        <w:pStyle w:val="a3"/>
        <w:rPr>
          <w:rFonts w:hint="eastAsia"/>
        </w:rPr>
      </w:pPr>
    </w:p>
    <w:p w14:paraId="14DE79E0" w14:textId="6DDC8DD4" w:rsidR="000A5D75" w:rsidRDefault="000A5D75" w:rsidP="003A40F4">
      <w:pPr>
        <w:jc w:val="right"/>
        <w:rPr>
          <w:rFonts w:hint="eastAsia"/>
        </w:rPr>
      </w:pPr>
      <w:r>
        <w:rPr>
          <w:rFonts w:hint="eastAsia"/>
        </w:rPr>
        <w:t>以上</w:t>
      </w:r>
      <w:bookmarkStart w:id="0" w:name="_GoBack"/>
      <w:bookmarkEnd w:id="0"/>
    </w:p>
    <w:sectPr w:rsidR="000A5D75" w:rsidSect="00B72C3A">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5E78"/>
    <w:multiLevelType w:val="hybridMultilevel"/>
    <w:tmpl w:val="F558F2BC"/>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06575FA2"/>
    <w:multiLevelType w:val="hybridMultilevel"/>
    <w:tmpl w:val="0BECAF24"/>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84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33120849"/>
    <w:multiLevelType w:val="hybridMultilevel"/>
    <w:tmpl w:val="0FAA498A"/>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84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3B02713C"/>
    <w:multiLevelType w:val="hybridMultilevel"/>
    <w:tmpl w:val="9A72973A"/>
    <w:lvl w:ilvl="0" w:tplc="42C02F3C">
      <w:start w:val="1"/>
      <w:numFmt w:val="decimal"/>
      <w:lvlText w:val="%1."/>
      <w:lvlJc w:val="left"/>
      <w:pPr>
        <w:ind w:left="360" w:hanging="36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592D6CA7"/>
    <w:multiLevelType w:val="hybridMultilevel"/>
    <w:tmpl w:val="39920C6E"/>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84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679D30F6"/>
    <w:multiLevelType w:val="hybridMultilevel"/>
    <w:tmpl w:val="36188360"/>
    <w:lvl w:ilvl="0" w:tplc="04090011">
      <w:start w:val="1"/>
      <w:numFmt w:val="decimalEnclosedCircle"/>
      <w:lvlText w:val="%1"/>
      <w:lvlJc w:val="left"/>
      <w:pPr>
        <w:ind w:left="840" w:hanging="480"/>
      </w:pPr>
      <w:rPr>
        <w:rFonts w:hint="eastAsia"/>
      </w:rPr>
    </w:lvl>
    <w:lvl w:ilvl="1" w:tplc="04090017">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6" w15:restartNumberingAfterBreak="0">
    <w:nsid w:val="689F72CA"/>
    <w:multiLevelType w:val="hybridMultilevel"/>
    <w:tmpl w:val="E1A2BCA8"/>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77C33A1C"/>
    <w:multiLevelType w:val="hybridMultilevel"/>
    <w:tmpl w:val="FA1CBF40"/>
    <w:lvl w:ilvl="0" w:tplc="0409000F">
      <w:start w:val="1"/>
      <w:numFmt w:val="decimal"/>
      <w:lvlText w:val="%1."/>
      <w:lvlJc w:val="left"/>
      <w:pPr>
        <w:ind w:left="480" w:hanging="480"/>
      </w:pPr>
    </w:lvl>
    <w:lvl w:ilvl="1" w:tplc="04090011">
      <w:start w:val="1"/>
      <w:numFmt w:val="decimalEnclosedCircle"/>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78FB0CE0"/>
    <w:multiLevelType w:val="hybridMultilevel"/>
    <w:tmpl w:val="4BD0F208"/>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7C3002D8"/>
    <w:multiLevelType w:val="hybridMultilevel"/>
    <w:tmpl w:val="C83EADC4"/>
    <w:lvl w:ilvl="0" w:tplc="0409000F">
      <w:start w:val="1"/>
      <w:numFmt w:val="decimal"/>
      <w:lvlText w:val="%1."/>
      <w:lvlJc w:val="left"/>
      <w:pPr>
        <w:ind w:left="480" w:hanging="480"/>
      </w:p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3"/>
  </w:num>
  <w:num w:numId="2">
    <w:abstractNumId w:val="6"/>
  </w:num>
  <w:num w:numId="3">
    <w:abstractNumId w:val="5"/>
  </w:num>
  <w:num w:numId="4">
    <w:abstractNumId w:val="4"/>
  </w:num>
  <w:num w:numId="5">
    <w:abstractNumId w:val="2"/>
  </w:num>
  <w:num w:numId="6">
    <w:abstractNumId w:val="1"/>
  </w:num>
  <w:num w:numId="7">
    <w:abstractNumId w:val="9"/>
  </w:num>
  <w:num w:numId="8">
    <w:abstractNumId w:val="7"/>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4"/>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5244"/>
    <w:rsid w:val="00041378"/>
    <w:rsid w:val="00043D2B"/>
    <w:rsid w:val="00056866"/>
    <w:rsid w:val="000A5D75"/>
    <w:rsid w:val="0010369D"/>
    <w:rsid w:val="00197F88"/>
    <w:rsid w:val="002C3526"/>
    <w:rsid w:val="002D7815"/>
    <w:rsid w:val="00314D35"/>
    <w:rsid w:val="00340B1C"/>
    <w:rsid w:val="00341057"/>
    <w:rsid w:val="0034495A"/>
    <w:rsid w:val="00397EE6"/>
    <w:rsid w:val="003A40F4"/>
    <w:rsid w:val="0045154B"/>
    <w:rsid w:val="00560CCE"/>
    <w:rsid w:val="005C5DCA"/>
    <w:rsid w:val="0060565E"/>
    <w:rsid w:val="00637BCC"/>
    <w:rsid w:val="006510D5"/>
    <w:rsid w:val="00683608"/>
    <w:rsid w:val="006B028C"/>
    <w:rsid w:val="007330EB"/>
    <w:rsid w:val="008B40E7"/>
    <w:rsid w:val="009250D1"/>
    <w:rsid w:val="00982A2C"/>
    <w:rsid w:val="009F5487"/>
    <w:rsid w:val="00A02768"/>
    <w:rsid w:val="00A75244"/>
    <w:rsid w:val="00AE398E"/>
    <w:rsid w:val="00AF2B18"/>
    <w:rsid w:val="00B01306"/>
    <w:rsid w:val="00B03B2C"/>
    <w:rsid w:val="00B2094D"/>
    <w:rsid w:val="00B32473"/>
    <w:rsid w:val="00B72C3A"/>
    <w:rsid w:val="00BE2E3D"/>
    <w:rsid w:val="00C91111"/>
    <w:rsid w:val="00CE605B"/>
    <w:rsid w:val="00D00039"/>
    <w:rsid w:val="00E15FE5"/>
    <w:rsid w:val="00E23902"/>
    <w:rsid w:val="00E34C42"/>
    <w:rsid w:val="00E9089E"/>
    <w:rsid w:val="00EE121E"/>
    <w:rsid w:val="00FE5F1C"/>
    <w:rsid w:val="00FE6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F1E64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5244"/>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690238">
      <w:bodyDiv w:val="1"/>
      <w:marLeft w:val="0"/>
      <w:marRight w:val="0"/>
      <w:marTop w:val="0"/>
      <w:marBottom w:val="0"/>
      <w:divBdr>
        <w:top w:val="none" w:sz="0" w:space="0" w:color="auto"/>
        <w:left w:val="none" w:sz="0" w:space="0" w:color="auto"/>
        <w:bottom w:val="none" w:sz="0" w:space="0" w:color="auto"/>
        <w:right w:val="none" w:sz="0" w:space="0" w:color="auto"/>
      </w:divBdr>
    </w:div>
    <w:div w:id="4206836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ネットコマース株式会社</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斎藤 昌義</dc:creator>
  <cp:keywords/>
  <dc:description/>
  <cp:lastModifiedBy>斎藤昌義</cp:lastModifiedBy>
  <cp:revision>6</cp:revision>
  <dcterms:created xsi:type="dcterms:W3CDTF">2016-10-28T00:57:00Z</dcterms:created>
  <dcterms:modified xsi:type="dcterms:W3CDTF">2018-03-07T08:07:00Z</dcterms:modified>
</cp:coreProperties>
</file>