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5FF244B3" w:rsidR="00683608" w:rsidRDefault="00683608" w:rsidP="00A75244">
      <w:r>
        <w:t>IT</w:t>
      </w:r>
      <w:r>
        <w:rPr>
          <w:rFonts w:hint="eastAsia"/>
        </w:rPr>
        <w:t>ソリューション塾・事前課題／第</w:t>
      </w:r>
      <w:r w:rsidR="00ED1CF6">
        <w:t>10</w:t>
      </w:r>
      <w:r>
        <w:rPr>
          <w:rFonts w:hint="eastAsia"/>
        </w:rPr>
        <w:t xml:space="preserve">回　</w:t>
      </w:r>
    </w:p>
    <w:p w14:paraId="1CED696F" w14:textId="7688F20F" w:rsidR="00A73721" w:rsidRDefault="00ED1CF6" w:rsidP="00A75244">
      <w:r>
        <w:t>これからのビジネス戦略</w:t>
      </w:r>
    </w:p>
    <w:p w14:paraId="7EBB15F1" w14:textId="77777777" w:rsidR="00ED1CF6" w:rsidRDefault="00ED1CF6" w:rsidP="00A75244"/>
    <w:p w14:paraId="392EB7C3" w14:textId="1E91B060" w:rsidR="00A73721" w:rsidRDefault="00ED1CF6" w:rsidP="00A75244">
      <w:r>
        <w:t>いよいよ、</w:t>
      </w:r>
      <w:r w:rsidR="00C60B93">
        <w:rPr>
          <w:rFonts w:hint="eastAsia"/>
        </w:rPr>
        <w:t>次回は</w:t>
      </w:r>
      <w:r>
        <w:t>最終講義となり</w:t>
      </w:r>
      <w:r w:rsidR="00290DFD">
        <w:rPr>
          <w:rFonts w:hint="eastAsia"/>
        </w:rPr>
        <w:t>ます</w:t>
      </w:r>
      <w:r w:rsidR="00812B06" w:rsidRPr="00812B06">
        <w:rPr>
          <w:rFonts w:hint="eastAsia"/>
        </w:rPr>
        <w:t>。</w:t>
      </w:r>
      <w:r>
        <w:t>これまでの講義</w:t>
      </w:r>
      <w:r w:rsidR="006854C6">
        <w:rPr>
          <w:rFonts w:hint="eastAsia"/>
        </w:rPr>
        <w:t>を振り返り</w:t>
      </w:r>
      <w:r>
        <w:rPr>
          <w:rFonts w:hint="eastAsia"/>
        </w:rPr>
        <w:t>、</w:t>
      </w:r>
      <w:r w:rsidR="00B56ABE">
        <w:rPr>
          <w:rFonts w:hint="eastAsia"/>
        </w:rPr>
        <w:t>これからの</w:t>
      </w:r>
      <w:r>
        <w:t>ビジネスの戦略</w:t>
      </w:r>
      <w:r>
        <w:rPr>
          <w:rFonts w:hint="eastAsia"/>
        </w:rPr>
        <w:t>と</w:t>
      </w:r>
      <w:r>
        <w:t>シナリオについて考えてゆこうと思います。</w:t>
      </w:r>
    </w:p>
    <w:p w14:paraId="7B347B21" w14:textId="77777777" w:rsidR="00812B06" w:rsidRDefault="00812B06" w:rsidP="00A75244"/>
    <w:p w14:paraId="2B8CEE7E" w14:textId="39E91E59" w:rsidR="00FE63E8" w:rsidRDefault="00BE2E3D" w:rsidP="00560CCE">
      <w:r>
        <w:rPr>
          <w:rFonts w:hint="eastAsia"/>
        </w:rPr>
        <w:t>それでは、次の質問に</w:t>
      </w:r>
      <w:r w:rsidR="002C3526">
        <w:t>文章で</w:t>
      </w:r>
      <w:r>
        <w:rPr>
          <w:rFonts w:hint="eastAsia"/>
        </w:rPr>
        <w:t>回答して下さい</w:t>
      </w:r>
      <w:r>
        <w:t>。</w:t>
      </w:r>
    </w:p>
    <w:p w14:paraId="33C253C5" w14:textId="77777777" w:rsidR="00353E50" w:rsidRPr="00CB61C7" w:rsidRDefault="00353E50" w:rsidP="00BD2C3D">
      <w:pPr>
        <w:rPr>
          <w:rFonts w:hint="eastAsia"/>
        </w:rPr>
      </w:pPr>
    </w:p>
    <w:p w14:paraId="5536C807" w14:textId="3BD9FEE7" w:rsidR="00CB61C7" w:rsidRDefault="00B56ABE" w:rsidP="00CB61C7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ユーザー企業が、内製化を拡大させているのは、これからの</w:t>
      </w:r>
      <w:r>
        <w:t>IT</w:t>
      </w:r>
      <w:r>
        <w:rPr>
          <w:rFonts w:hint="eastAsia"/>
        </w:rPr>
        <w:t>の常識に追従できない、あるいは、それを先導できない</w:t>
      </w:r>
      <w:r>
        <w:t>IT</w:t>
      </w:r>
      <w:r>
        <w:rPr>
          <w:rFonts w:hint="eastAsia"/>
        </w:rPr>
        <w:t>ベンダーや</w:t>
      </w:r>
      <w:r>
        <w:t>SI</w:t>
      </w:r>
      <w:r>
        <w:rPr>
          <w:rFonts w:hint="eastAsia"/>
        </w:rPr>
        <w:t>事業者に、相談できない、頼れないからと考えるのは、少々言いすぎでしょうか。しかし、デジタルを前提とした変革がもはや待ったなしの状況にあって、このままではまずいとの危機感が、ユーザー企業</w:t>
      </w:r>
      <w:r w:rsidR="003F67B8">
        <w:rPr>
          <w:rFonts w:hint="eastAsia"/>
        </w:rPr>
        <w:t>に</w:t>
      </w:r>
      <w:r>
        <w:rPr>
          <w:rFonts w:hint="eastAsia"/>
        </w:rPr>
        <w:t>重くのしかかっていることは確かでしょう。この現実に向きあうことができなければ、ビジネスのチャンスを</w:t>
      </w:r>
      <w:r w:rsidR="003F67B8">
        <w:rPr>
          <w:rFonts w:hint="eastAsia"/>
        </w:rPr>
        <w:t>生みだす</w:t>
      </w:r>
      <w:r>
        <w:rPr>
          <w:rFonts w:hint="eastAsia"/>
        </w:rPr>
        <w:t>ことは、できません。</w:t>
      </w:r>
      <w:r w:rsidR="002E3270">
        <w:rPr>
          <w:rFonts w:hint="eastAsia"/>
        </w:rPr>
        <w:t>以下のブログを参考に、</w:t>
      </w:r>
      <w:r>
        <w:rPr>
          <w:rFonts w:hint="eastAsia"/>
        </w:rPr>
        <w:t>ならばどうすべきでしょうか。自分の考えを整理してください。</w:t>
      </w:r>
    </w:p>
    <w:p w14:paraId="3514A88E" w14:textId="6F56E8DD" w:rsidR="002E3270" w:rsidRDefault="002E3270" w:rsidP="002E3270">
      <w:pPr>
        <w:ind w:left="480"/>
      </w:pPr>
    </w:p>
    <w:p w14:paraId="743050E8" w14:textId="55369068" w:rsidR="002E3270" w:rsidRDefault="002E3270" w:rsidP="002E3270">
      <w:pPr>
        <w:ind w:left="480"/>
      </w:pPr>
      <w:r w:rsidRPr="002E3270">
        <w:rPr>
          <w:rFonts w:hint="eastAsia"/>
        </w:rPr>
        <w:t>技術的負債と内製化と</w:t>
      </w:r>
      <w:r w:rsidRPr="002E3270">
        <w:rPr>
          <w:rFonts w:hint="eastAsia"/>
        </w:rPr>
        <w:t>DX</w:t>
      </w:r>
      <w:r w:rsidRPr="002E3270">
        <w:rPr>
          <w:rFonts w:hint="eastAsia"/>
        </w:rPr>
        <w:t>と</w:t>
      </w:r>
    </w:p>
    <w:p w14:paraId="294EBE59" w14:textId="28155B93" w:rsidR="002E3270" w:rsidRDefault="002E3270" w:rsidP="002E3270">
      <w:pPr>
        <w:ind w:left="480"/>
        <w:rPr>
          <w:rFonts w:hint="eastAsia"/>
        </w:rPr>
      </w:pPr>
      <w:r w:rsidRPr="002E3270">
        <w:t>https://www.netcommerce.co.jp/blog/2021/12/12/18427</w:t>
      </w:r>
    </w:p>
    <w:p w14:paraId="7DACF599" w14:textId="77777777" w:rsidR="002E3270" w:rsidRDefault="002E3270" w:rsidP="002E3270">
      <w:pPr>
        <w:rPr>
          <w:rFonts w:hint="eastAsia"/>
        </w:rPr>
      </w:pPr>
    </w:p>
    <w:p w14:paraId="277161EA" w14:textId="77777777" w:rsidR="00CB61C7" w:rsidRDefault="00CB61C7" w:rsidP="00CB61C7">
      <w:pPr>
        <w:pStyle w:val="a3"/>
      </w:pPr>
    </w:p>
    <w:p w14:paraId="45D8C103" w14:textId="3E102229" w:rsidR="00CB61C7" w:rsidRDefault="00CB61C7" w:rsidP="00812B0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変革は、その必要性に気付いた人から始めるしかありません。経営者が変わらなければ何もできない、うちの会社は無理！と自分の外に責任を転化し、思考停止しに陥ってしまっては、変革は進まないし、なによりも自分の成長の機会を放棄することになってしまいます。ならば、あなたはどんな行動をしたいと思いますか。言葉にしてください。</w:t>
      </w:r>
    </w:p>
    <w:p w14:paraId="15CD8D31" w14:textId="77777777" w:rsidR="00A73721" w:rsidRPr="00B66DB4" w:rsidRDefault="00A73721" w:rsidP="00560CCE"/>
    <w:p w14:paraId="13B3510C" w14:textId="77777777" w:rsidR="00DD679B" w:rsidRDefault="00DD679B" w:rsidP="003A40F4">
      <w:pPr>
        <w:jc w:val="right"/>
      </w:pP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5E78"/>
    <w:multiLevelType w:val="hybridMultilevel"/>
    <w:tmpl w:val="DA70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B66489C"/>
    <w:multiLevelType w:val="hybridMultilevel"/>
    <w:tmpl w:val="7EAC3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7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93D18B4"/>
    <w:multiLevelType w:val="hybridMultilevel"/>
    <w:tmpl w:val="E5966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77C33A1C"/>
    <w:multiLevelType w:val="hybridMultilevel"/>
    <w:tmpl w:val="FA1CB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8FB0CE0"/>
    <w:multiLevelType w:val="hybridMultilevel"/>
    <w:tmpl w:val="4BD0F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244"/>
    <w:rsid w:val="00041378"/>
    <w:rsid w:val="00043BDA"/>
    <w:rsid w:val="00043D2B"/>
    <w:rsid w:val="000D6865"/>
    <w:rsid w:val="0010369D"/>
    <w:rsid w:val="00122D32"/>
    <w:rsid w:val="001878B7"/>
    <w:rsid w:val="00197F88"/>
    <w:rsid w:val="00290DFD"/>
    <w:rsid w:val="002C3526"/>
    <w:rsid w:val="002D7815"/>
    <w:rsid w:val="002E3270"/>
    <w:rsid w:val="00314D35"/>
    <w:rsid w:val="00340B1C"/>
    <w:rsid w:val="00341057"/>
    <w:rsid w:val="0034495A"/>
    <w:rsid w:val="00353E50"/>
    <w:rsid w:val="003A40F4"/>
    <w:rsid w:val="003F67B8"/>
    <w:rsid w:val="0045154B"/>
    <w:rsid w:val="00560CCE"/>
    <w:rsid w:val="0056526E"/>
    <w:rsid w:val="00584951"/>
    <w:rsid w:val="0060565E"/>
    <w:rsid w:val="00637BCC"/>
    <w:rsid w:val="006510D5"/>
    <w:rsid w:val="00683608"/>
    <w:rsid w:val="006854C6"/>
    <w:rsid w:val="006A160E"/>
    <w:rsid w:val="007330EB"/>
    <w:rsid w:val="00792ACC"/>
    <w:rsid w:val="00812B06"/>
    <w:rsid w:val="00872FC0"/>
    <w:rsid w:val="009250D1"/>
    <w:rsid w:val="00982A2C"/>
    <w:rsid w:val="009F5487"/>
    <w:rsid w:val="00A02768"/>
    <w:rsid w:val="00A30FCE"/>
    <w:rsid w:val="00A73721"/>
    <w:rsid w:val="00A75244"/>
    <w:rsid w:val="00AE398E"/>
    <w:rsid w:val="00B01306"/>
    <w:rsid w:val="00B03B2C"/>
    <w:rsid w:val="00B2094D"/>
    <w:rsid w:val="00B32473"/>
    <w:rsid w:val="00B54B3F"/>
    <w:rsid w:val="00B56ABE"/>
    <w:rsid w:val="00B66DB4"/>
    <w:rsid w:val="00B72C3A"/>
    <w:rsid w:val="00B7457C"/>
    <w:rsid w:val="00BD2C3D"/>
    <w:rsid w:val="00BE2E3D"/>
    <w:rsid w:val="00C60B93"/>
    <w:rsid w:val="00C91111"/>
    <w:rsid w:val="00CB61C7"/>
    <w:rsid w:val="00CE605B"/>
    <w:rsid w:val="00D00039"/>
    <w:rsid w:val="00D11297"/>
    <w:rsid w:val="00DB6CB9"/>
    <w:rsid w:val="00DD679B"/>
    <w:rsid w:val="00E15FE5"/>
    <w:rsid w:val="00E23902"/>
    <w:rsid w:val="00E34C42"/>
    <w:rsid w:val="00E36B13"/>
    <w:rsid w:val="00E70257"/>
    <w:rsid w:val="00E82AD9"/>
    <w:rsid w:val="00E9089E"/>
    <w:rsid w:val="00EA0364"/>
    <w:rsid w:val="00EB216C"/>
    <w:rsid w:val="00ED1CF6"/>
    <w:rsid w:val="00EE121E"/>
    <w:rsid w:val="00F75BAD"/>
    <w:rsid w:val="00FE5F1C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14</cp:revision>
  <dcterms:created xsi:type="dcterms:W3CDTF">2016-12-01T01:14:00Z</dcterms:created>
  <dcterms:modified xsi:type="dcterms:W3CDTF">2021-12-14T00:09:00Z</dcterms:modified>
</cp:coreProperties>
</file>